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09" w:rsidRPr="001E2809" w:rsidRDefault="009D232D" w:rsidP="001E2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>HYPERLINK "http://www.dagminobr.ru/documenty/prikazi_minobrnauki_rd/prikaz_25980920_ot_21_dekabrya_2020g"</w:instrText>
      </w:r>
      <w:r>
        <w:fldChar w:fldCharType="separate"/>
      </w:r>
      <w:r w:rsidR="001E2809" w:rsidRPr="001E2809">
        <w:rPr>
          <w:rFonts w:ascii="Tahoma" w:eastAsia="Times New Roman" w:hAnsi="Tahoma" w:cs="Tahoma"/>
          <w:color w:val="00408F"/>
          <w:sz w:val="33"/>
          <w:lang w:eastAsia="ru-RU"/>
        </w:rPr>
        <w:t>Приказ № 2598-09/20 от 21 декабря 2020г.</w:t>
      </w:r>
      <w:r>
        <w:fldChar w:fldCharType="end"/>
      </w:r>
    </w:p>
    <w:p w:rsidR="001E2809" w:rsidRPr="001E2809" w:rsidRDefault="001E2809" w:rsidP="001E2809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Об автоматизированной информационной системе «Навигатор дополнительного образования детей Республики Дагестан»</w:t>
      </w:r>
    </w:p>
    <w:p w:rsidR="001E2809" w:rsidRPr="001E2809" w:rsidRDefault="001E2809" w:rsidP="001E280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реализации в Республике Дагестан федерального проекта «Успех каждого ребенка» национального проекта «Образование», утвержденного протоколом заседания Президиума Совета при Президенте Российской Федерации по стратегическому развитию и национальным проектам от 3 сентября 2018 г. № 10, в соответствии с распоряжением </w:t>
      </w:r>
      <w:r w:rsidRPr="001E2809">
        <w:rPr>
          <w:rFonts w:ascii="Verdana" w:eastAsia="Times New Roman" w:hAnsi="Verdana" w:cs="Times New Roman"/>
          <w:color w:val="434343"/>
          <w:sz w:val="20"/>
          <w:lang w:eastAsia="ru-RU"/>
        </w:rPr>
        <w:t> </w:t>
      </w:r>
      <w:r w:rsidRPr="001E28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Правительства Республики Дагестан от 29 июля 2019 г. № 209-р «О внедрении системы персонифицированного финансирования дополнительного образования детей на территории Республики Дагестан»</w:t>
      </w:r>
    </w:p>
    <w:p w:rsidR="001E2809" w:rsidRPr="001E2809" w:rsidRDefault="001E2809" w:rsidP="001E280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E2809" w:rsidRPr="001E2809" w:rsidRDefault="001E2809" w:rsidP="001E280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1E2809" w:rsidRPr="001E2809" w:rsidRDefault="001E2809" w:rsidP="001E280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E2809" w:rsidRPr="001E2809" w:rsidRDefault="001E2809" w:rsidP="001E280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 Утвердить Положение об автоматизированной информационной системе «Навигатор дополнительного образования Республики Дагестан» согласно приложению №1.</w:t>
      </w:r>
    </w:p>
    <w:p w:rsidR="001E2809" w:rsidRPr="001E2809" w:rsidRDefault="001E2809" w:rsidP="001E280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2.Контроль за исполнением настоящего приказа оставляю за собой. </w:t>
      </w:r>
    </w:p>
    <w:p w:rsidR="001E2809" w:rsidRPr="001E2809" w:rsidRDefault="001E2809" w:rsidP="001E280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E2809" w:rsidRPr="001E2809" w:rsidRDefault="001E2809" w:rsidP="001E280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</w:t>
      </w:r>
      <w:r w:rsidRPr="001E2809">
        <w:rPr>
          <w:rFonts w:ascii="Verdana" w:eastAsia="Times New Roman" w:hAnsi="Verdana" w:cs="Times New Roman"/>
          <w:color w:val="434343"/>
          <w:sz w:val="20"/>
          <w:lang w:eastAsia="ru-RU"/>
        </w:rPr>
        <w:t> </w:t>
      </w:r>
      <w:hyperlink r:id="rId5" w:history="1">
        <w:r w:rsidRPr="001E2809">
          <w:rPr>
            <w:rFonts w:ascii="Georgia" w:eastAsia="Times New Roman" w:hAnsi="Georgia" w:cs="Times New Roman"/>
            <w:color w:val="00408F"/>
            <w:sz w:val="20"/>
            <w:lang w:eastAsia="ru-RU"/>
          </w:rPr>
          <w:t>на 5 л. в 1экз.</w:t>
        </w:r>
      </w:hyperlink>
    </w:p>
    <w:p w:rsidR="001E2809" w:rsidRPr="001E2809" w:rsidRDefault="001E2809" w:rsidP="001E280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E2809" w:rsidRPr="001E2809" w:rsidRDefault="001E2809" w:rsidP="001E280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E2809" w:rsidRPr="001E2809" w:rsidRDefault="001E2809" w:rsidP="001E280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E2809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И.о. министра   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     </w:t>
      </w:r>
      <w:r w:rsidRPr="001E2809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А. Арухова</w:t>
      </w:r>
    </w:p>
    <w:p w:rsidR="00104469" w:rsidRDefault="00104469"/>
    <w:p w:rsidR="00FC6DCA" w:rsidRDefault="00FC6DCA"/>
    <w:p w:rsidR="00FC6DCA" w:rsidRDefault="00FC6DCA"/>
    <w:p w:rsidR="00FC6DCA" w:rsidRDefault="00FC6DCA"/>
    <w:p w:rsidR="00FC6DCA" w:rsidRDefault="00FC6DCA"/>
    <w:p w:rsidR="00FC6DCA" w:rsidRDefault="00FC6DCA"/>
    <w:p w:rsidR="00FC6DCA" w:rsidRDefault="00FC6DCA"/>
    <w:p w:rsidR="006F6C86" w:rsidRDefault="006F6C86"/>
    <w:p w:rsidR="006F6C86" w:rsidRDefault="006F6C86"/>
    <w:p w:rsidR="006F6C86" w:rsidRDefault="006F6C86"/>
    <w:p w:rsidR="006F6C86" w:rsidRDefault="006F6C86"/>
    <w:p w:rsidR="006F6C86" w:rsidRDefault="006F6C86"/>
    <w:p w:rsidR="006F6C86" w:rsidRDefault="006F6C86"/>
    <w:p w:rsidR="006F6C86" w:rsidRDefault="006F6C86">
      <w:bookmarkStart w:id="0" w:name="_GoBack"/>
      <w:bookmarkEnd w:id="0"/>
    </w:p>
    <w:p w:rsidR="00FC6DCA" w:rsidRDefault="00FC6DCA"/>
    <w:p w:rsidR="00FC6DCA" w:rsidRDefault="00FC6DCA" w:rsidP="00FC6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FC6DCA" w:rsidRPr="009A75A5" w:rsidRDefault="00FC6DCA" w:rsidP="00FC6DC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C6DCA" w:rsidRPr="009A75A5" w:rsidRDefault="00FC6DCA" w:rsidP="00FC6DC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C6DCA" w:rsidRDefault="00FC6DCA" w:rsidP="00FC6D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75A5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FC6DCA" w:rsidRDefault="00FC6DCA" w:rsidP="00FC6D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75A5">
        <w:rPr>
          <w:rFonts w:ascii="Times New Roman" w:hAnsi="Times New Roman"/>
          <w:b/>
          <w:bCs/>
          <w:sz w:val="28"/>
          <w:szCs w:val="28"/>
        </w:rPr>
        <w:t xml:space="preserve">об </w:t>
      </w:r>
      <w:r w:rsidRPr="009A75A5">
        <w:rPr>
          <w:rFonts w:ascii="Times New Roman" w:hAnsi="Times New Roman"/>
          <w:b/>
          <w:sz w:val="28"/>
          <w:szCs w:val="28"/>
        </w:rPr>
        <w:t>автоматизированной</w:t>
      </w:r>
      <w:r w:rsidRPr="009A75A5">
        <w:rPr>
          <w:rFonts w:ascii="Times New Roman" w:hAnsi="Times New Roman"/>
          <w:b/>
          <w:bCs/>
          <w:sz w:val="28"/>
          <w:szCs w:val="28"/>
        </w:rPr>
        <w:t xml:space="preserve"> информационной системе </w:t>
      </w:r>
      <w:r>
        <w:rPr>
          <w:rFonts w:ascii="Times New Roman" w:hAnsi="Times New Roman"/>
          <w:b/>
          <w:bCs/>
          <w:sz w:val="28"/>
          <w:szCs w:val="28"/>
        </w:rPr>
        <w:t>Республики Дагестан</w:t>
      </w:r>
    </w:p>
    <w:p w:rsidR="00FC6DCA" w:rsidRPr="009A75A5" w:rsidRDefault="00FC6DCA" w:rsidP="00FC6D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75A5">
        <w:rPr>
          <w:rFonts w:ascii="Times New Roman" w:hAnsi="Times New Roman"/>
          <w:b/>
          <w:bCs/>
          <w:sz w:val="28"/>
          <w:szCs w:val="28"/>
        </w:rPr>
        <w:t xml:space="preserve">«Навигатор дополнительного образования </w:t>
      </w:r>
      <w:r w:rsidRPr="00D814AF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b/>
          <w:bCs/>
          <w:sz w:val="28"/>
          <w:szCs w:val="28"/>
        </w:rPr>
        <w:t>»</w:t>
      </w:r>
    </w:p>
    <w:p w:rsidR="00FC6DCA" w:rsidRPr="009A75A5" w:rsidRDefault="00FC6DCA" w:rsidP="00FC6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DCA" w:rsidRPr="009A75A5" w:rsidRDefault="00FC6DCA" w:rsidP="00FC6DC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A75A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DCA" w:rsidRPr="009A75A5" w:rsidRDefault="00FC6DCA" w:rsidP="00FC6DC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Автоматизированная информационная система </w:t>
      </w:r>
      <w:r w:rsidRPr="00D814AF">
        <w:rPr>
          <w:rFonts w:ascii="Times New Roman" w:hAnsi="Times New Roman"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sz w:val="28"/>
          <w:szCs w:val="28"/>
        </w:rPr>
        <w:t xml:space="preserve"> «Навигатор дополнительного образования </w:t>
      </w:r>
      <w:r w:rsidRPr="00D814AF">
        <w:rPr>
          <w:rFonts w:ascii="Times New Roman" w:hAnsi="Times New Roman"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sz w:val="28"/>
          <w:szCs w:val="28"/>
        </w:rPr>
        <w:t xml:space="preserve">» (далее – информационная система) – это региональный </w:t>
      </w:r>
      <w:r>
        <w:rPr>
          <w:rFonts w:ascii="Times New Roman" w:hAnsi="Times New Roman"/>
          <w:sz w:val="28"/>
          <w:szCs w:val="28"/>
        </w:rPr>
        <w:t>и</w:t>
      </w:r>
      <w:r w:rsidRPr="009A75A5">
        <w:rPr>
          <w:rFonts w:ascii="Times New Roman" w:hAnsi="Times New Roman"/>
          <w:sz w:val="28"/>
          <w:szCs w:val="28"/>
        </w:rPr>
        <w:t xml:space="preserve">нтернет-портал, который представляет собой единое информационное пространство практик дополнительного образования региона, позволяющий выявлять и тиражировать лучшие из них, осуществлять запись на программы дополнительного образования, принимать решения по управлению сферой дополнительного образования, основанные на данных, обрабатываемых информационной системой. </w:t>
      </w:r>
    </w:p>
    <w:p w:rsidR="00FC6DCA" w:rsidRPr="009A75A5" w:rsidRDefault="00FC6DCA" w:rsidP="00FC6DC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Информационная система создана в целях реализации федерального проекта «Успех каждого ребенка» национального проекта «Образование» (паспорт проекта утвержден </w:t>
      </w:r>
      <w:r>
        <w:rPr>
          <w:rFonts w:ascii="Times New Roman" w:hAnsi="Times New Roman"/>
          <w:sz w:val="28"/>
          <w:szCs w:val="28"/>
        </w:rPr>
        <w:t>П</w:t>
      </w:r>
      <w:r w:rsidRPr="009A75A5">
        <w:rPr>
          <w:rFonts w:ascii="Times New Roman" w:hAnsi="Times New Roman"/>
          <w:sz w:val="28"/>
          <w:szCs w:val="28"/>
        </w:rPr>
        <w:t>резидиумом Совета при Президенте Российской Федерации по стратегическому развитию и национальным проектам, протокол от 24 декабря 2018 г</w:t>
      </w:r>
      <w:r>
        <w:rPr>
          <w:rFonts w:ascii="Times New Roman" w:hAnsi="Times New Roman"/>
          <w:sz w:val="28"/>
          <w:szCs w:val="28"/>
        </w:rPr>
        <w:t>.</w:t>
      </w:r>
      <w:r w:rsidRPr="009A75A5">
        <w:rPr>
          <w:rFonts w:ascii="Times New Roman" w:hAnsi="Times New Roman"/>
          <w:sz w:val="28"/>
          <w:szCs w:val="28"/>
        </w:rPr>
        <w:t xml:space="preserve"> № 16).</w:t>
      </w:r>
    </w:p>
    <w:p w:rsidR="00FC6DCA" w:rsidRPr="009A75A5" w:rsidRDefault="00FC6DCA" w:rsidP="00FC6DC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В целях настоящего Положения используются следующие термины и их определения: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Администратор - пользователь, наделенный полными правами доступа </w:t>
      </w:r>
      <w:r w:rsidRPr="009A75A5">
        <w:rPr>
          <w:rFonts w:ascii="Times New Roman" w:hAnsi="Times New Roman"/>
          <w:sz w:val="28"/>
          <w:szCs w:val="28"/>
        </w:rPr>
        <w:br/>
        <w:t>к административному интерфейсу информационной системы;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Модератор - пользователь, наделенный ограниченными правами доступа к административному интерфейсу информационной системы, связанными с проверкой информации, публикуемой организаторами, и созданием информационных материалов для пользователей информационной системы;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Организатор - пользователь – специалист организации дополнительного образования, предоставляющей услуги дополнительного образования на основании лицензии на осуществление образовательной деятельности на право оказывать образовательные услуги по реализации образовательных программ по подвидам дополнительного образования, указанным в приложении к лицензии (подвид дополнительное образование детей и взрослых);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A75A5">
        <w:rPr>
          <w:rFonts w:ascii="Times New Roman" w:hAnsi="Times New Roman"/>
          <w:bCs/>
          <w:iCs/>
          <w:sz w:val="28"/>
          <w:szCs w:val="28"/>
        </w:rPr>
        <w:t>Пользователь - физическое лицо, испол</w:t>
      </w:r>
      <w:r>
        <w:rPr>
          <w:rFonts w:ascii="Times New Roman" w:hAnsi="Times New Roman"/>
          <w:bCs/>
          <w:iCs/>
          <w:sz w:val="28"/>
          <w:szCs w:val="28"/>
        </w:rPr>
        <w:t xml:space="preserve">ьзующее информационную систему </w:t>
      </w:r>
      <w:r w:rsidRPr="009A75A5">
        <w:rPr>
          <w:rFonts w:ascii="Times New Roman" w:hAnsi="Times New Roman"/>
          <w:bCs/>
          <w:iCs/>
          <w:sz w:val="28"/>
          <w:szCs w:val="28"/>
        </w:rPr>
        <w:t>для поиска, просмотра информации о программах и мероприятиях;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A75A5">
        <w:rPr>
          <w:rFonts w:ascii="Times New Roman" w:hAnsi="Times New Roman"/>
          <w:bCs/>
          <w:iCs/>
          <w:sz w:val="28"/>
          <w:szCs w:val="28"/>
        </w:rPr>
        <w:t>Заявитель – родитель или иной законный представитель обучающегося – участника системы персонифицированного финансирования, обучающийся, достигший возраста 14 лет – участник системы персонифицированного финансирования, авторизованные в информационной системе</w:t>
      </w:r>
      <w:r w:rsidRPr="009A75A5">
        <w:rPr>
          <w:rFonts w:ascii="Times New Roman" w:hAnsi="Times New Roman"/>
          <w:sz w:val="28"/>
          <w:szCs w:val="28"/>
        </w:rPr>
        <w:t>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Программа – дополнительная общеобразовательная программа;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О</w:t>
      </w:r>
      <w:r w:rsidRPr="009A75A5">
        <w:rPr>
          <w:rFonts w:ascii="Times New Roman" w:hAnsi="Times New Roman"/>
          <w:bCs/>
          <w:iCs/>
          <w:sz w:val="28"/>
          <w:szCs w:val="28"/>
        </w:rPr>
        <w:t xml:space="preserve">ператор персонифицированного финансирования - участник системы персонифицированного финансирования, организация, наделенная органом </w:t>
      </w:r>
      <w:r w:rsidRPr="009A75A5">
        <w:rPr>
          <w:rFonts w:ascii="Times New Roman" w:hAnsi="Times New Roman"/>
          <w:bCs/>
          <w:iCs/>
          <w:sz w:val="28"/>
          <w:szCs w:val="28"/>
        </w:rPr>
        <w:lastRenderedPageBreak/>
        <w:t xml:space="preserve">исполнительной власти в сфере образования </w:t>
      </w:r>
      <w:r w:rsidRPr="00D814AF">
        <w:rPr>
          <w:rFonts w:ascii="Times New Roman" w:hAnsi="Times New Roman"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bCs/>
          <w:iCs/>
          <w:sz w:val="28"/>
          <w:szCs w:val="28"/>
        </w:rPr>
        <w:t xml:space="preserve"> правом осуществления организационного, методического, информационного сопровождения системы персонифицированного финансирования, ведение информационной системы, реестров сертификатов дополнительного образования, поставщиков образовательных услуг, образовательных программ, проведения независимой оценки качества в рамках системы персонифицированного финансирования, иных действий в соответствии с Правилами персонифицированного финансирования дополнительного образования детей в </w:t>
      </w:r>
      <w:r w:rsidRPr="00D814AF">
        <w:rPr>
          <w:rFonts w:ascii="Times New Roman" w:hAnsi="Times New Roman"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bCs/>
          <w:iCs/>
          <w:sz w:val="28"/>
          <w:szCs w:val="28"/>
        </w:rPr>
        <w:t>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A75A5">
        <w:rPr>
          <w:rFonts w:ascii="Times New Roman" w:hAnsi="Times New Roman"/>
          <w:bCs/>
          <w:iCs/>
          <w:sz w:val="28"/>
          <w:szCs w:val="28"/>
        </w:rPr>
        <w:t xml:space="preserve">поставщик образовательных услуг – образовательная организация, организация, осуществляющая обучение, в том числе организация спорта или культуры, индивидуальный предприниматель, реализующие дополнительные общеобразовательные программы, включенные в систему персонифицированного финансирования в порядке, установленном Правилами персонифицированного финансирования дополнительного образования детей в </w:t>
      </w:r>
      <w:r w:rsidRPr="00D814AF">
        <w:rPr>
          <w:rFonts w:ascii="Times New Roman" w:hAnsi="Times New Roman"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bCs/>
          <w:iCs/>
          <w:sz w:val="28"/>
          <w:szCs w:val="28"/>
        </w:rPr>
        <w:t>.</w:t>
      </w:r>
    </w:p>
    <w:p w:rsidR="00FC6DCA" w:rsidRDefault="00FC6DCA" w:rsidP="00FC6DC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1A4">
        <w:rPr>
          <w:rFonts w:ascii="Times New Roman" w:hAnsi="Times New Roman"/>
          <w:sz w:val="28"/>
          <w:szCs w:val="28"/>
        </w:rPr>
        <w:t>Оператором информационной системы является Региональный модельный центр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131A4">
        <w:rPr>
          <w:rFonts w:ascii="Times New Roman" w:hAnsi="Times New Roman"/>
          <w:sz w:val="28"/>
          <w:szCs w:val="28"/>
        </w:rPr>
        <w:t xml:space="preserve">структурное подразделение </w:t>
      </w:r>
      <w:r>
        <w:rPr>
          <w:rFonts w:ascii="Times New Roman" w:hAnsi="Times New Roman"/>
          <w:sz w:val="28"/>
          <w:szCs w:val="28"/>
        </w:rPr>
        <w:t>г</w:t>
      </w:r>
      <w:r w:rsidRPr="00F131A4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F131A4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F131A4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</w:t>
      </w:r>
      <w:r w:rsidRPr="00F131A4">
        <w:rPr>
          <w:rFonts w:ascii="Times New Roman" w:hAnsi="Times New Roman"/>
          <w:sz w:val="28"/>
          <w:szCs w:val="28"/>
        </w:rPr>
        <w:t xml:space="preserve"> дополнительного образования Республики Дагестан «Малая академия наук Республики Дагестан» Минобрнауки РД (ГБУ ДО РД «МАН </w:t>
      </w:r>
      <w:r>
        <w:rPr>
          <w:rFonts w:ascii="Times New Roman" w:hAnsi="Times New Roman"/>
          <w:sz w:val="28"/>
          <w:szCs w:val="28"/>
        </w:rPr>
        <w:t xml:space="preserve">РД» </w:t>
      </w:r>
      <w:r w:rsidRPr="00F131A4">
        <w:rPr>
          <w:rFonts w:ascii="Times New Roman" w:hAnsi="Times New Roman"/>
          <w:sz w:val="28"/>
          <w:szCs w:val="28"/>
        </w:rPr>
        <w:t xml:space="preserve">Минобрнауки РД) </w:t>
      </w:r>
    </w:p>
    <w:p w:rsidR="00FC6DCA" w:rsidRPr="00F131A4" w:rsidRDefault="00FC6DCA" w:rsidP="00FC6DC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1A4">
        <w:rPr>
          <w:rFonts w:ascii="Times New Roman" w:hAnsi="Times New Roman"/>
          <w:sz w:val="28"/>
          <w:szCs w:val="28"/>
        </w:rPr>
        <w:t>Информационная система является собственностью Республики Дагестан.</w:t>
      </w:r>
    </w:p>
    <w:p w:rsidR="00FC6DCA" w:rsidRPr="009A75A5" w:rsidRDefault="00FC6DCA" w:rsidP="00FC6DC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Информация, содержащаяся в информационной системе, является государственным информационным ресурсом </w:t>
      </w:r>
      <w:r w:rsidRPr="00F131A4">
        <w:rPr>
          <w:rFonts w:ascii="Times New Roman" w:hAnsi="Times New Roman"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sz w:val="28"/>
          <w:szCs w:val="28"/>
        </w:rPr>
        <w:t>.</w:t>
      </w:r>
    </w:p>
    <w:p w:rsidR="00FC6DCA" w:rsidRPr="009A75A5" w:rsidRDefault="00FC6DCA" w:rsidP="00FC6DC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Правомочия обладателя информации, содержащейся в информационной системе, осуществляет </w:t>
      </w:r>
      <w:r w:rsidRPr="00F131A4">
        <w:rPr>
          <w:rFonts w:ascii="Times New Roman" w:hAnsi="Times New Roman"/>
          <w:sz w:val="28"/>
          <w:szCs w:val="28"/>
        </w:rPr>
        <w:t>Региональный модельный 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31A4">
        <w:rPr>
          <w:rFonts w:ascii="Times New Roman" w:hAnsi="Times New Roman"/>
          <w:sz w:val="28"/>
          <w:szCs w:val="28"/>
        </w:rPr>
        <w:t xml:space="preserve">ГБУ ДО РД «МАН </w:t>
      </w:r>
      <w:r>
        <w:rPr>
          <w:rFonts w:ascii="Times New Roman" w:hAnsi="Times New Roman"/>
          <w:sz w:val="28"/>
          <w:szCs w:val="28"/>
        </w:rPr>
        <w:t xml:space="preserve">РД» </w:t>
      </w:r>
      <w:r w:rsidRPr="00F131A4">
        <w:rPr>
          <w:rFonts w:ascii="Times New Roman" w:hAnsi="Times New Roman"/>
          <w:sz w:val="28"/>
          <w:szCs w:val="28"/>
        </w:rPr>
        <w:t>Минобрнауки РД</w:t>
      </w:r>
      <w:r>
        <w:rPr>
          <w:rFonts w:ascii="Times New Roman" w:hAnsi="Times New Roman"/>
          <w:sz w:val="28"/>
          <w:szCs w:val="28"/>
        </w:rPr>
        <w:t>.</w:t>
      </w:r>
    </w:p>
    <w:p w:rsidR="00FC6DCA" w:rsidRPr="009A75A5" w:rsidRDefault="00FC6DCA" w:rsidP="00FC6DC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Сведения, составляющие государственную тайну, не подлежат обработке в информационной системе.</w:t>
      </w:r>
    </w:p>
    <w:p w:rsidR="00FC6DCA" w:rsidRPr="009A75A5" w:rsidRDefault="00FC6DCA" w:rsidP="00FC6DC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Техническую поддержку и сопровождение информационной системы осуществляет ООО «Государство детей».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DCA" w:rsidRPr="009A75A5" w:rsidRDefault="00FC6DCA" w:rsidP="00FC6DC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A75A5">
        <w:rPr>
          <w:rFonts w:ascii="Times New Roman" w:hAnsi="Times New Roman"/>
          <w:b/>
          <w:sz w:val="28"/>
          <w:szCs w:val="28"/>
        </w:rPr>
        <w:t>Задачи и функции информационной системы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DCA" w:rsidRPr="009A75A5" w:rsidRDefault="00FC6DCA" w:rsidP="00FC6DC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Задачами информационной системы являются: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обеспечение доступа детей, их родителей или иных законных представителей, заинтересованной общественности, других лиц к информации об организациях, предоставляющих услуги дополнительного образования, о Программах;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учет детей, занимающихся по Программам и участвующих в мероприятиях;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формирование отчетов и графиков для эффективного принятия управленческих решений;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предоставление инструментов для организаций дополнительного образования для обработки заявок и контроля посещаемости программ и мероприятий.</w:t>
      </w:r>
    </w:p>
    <w:p w:rsidR="00FC6DCA" w:rsidRPr="009A75A5" w:rsidRDefault="00FC6DCA" w:rsidP="00FC6DC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lastRenderedPageBreak/>
        <w:t>Основными функциями информационной системы являются: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регистрация пользователей;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подбор программ и мероприятий в каталоге с помощью фильтрации, сортировки и полнотекстового поиска;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учет заявок детей, их родителей или иных законных представителей при записи на программы и мероприятия;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публикация программ и мероприятий образовательными организациями;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обработка заявок образовательными организациями;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возможность рассылки уведомлений пользователям по электронной почте;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сбор статистики, формирование отчетов и графиков.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DCA" w:rsidRPr="009A75A5" w:rsidRDefault="00FC6DCA" w:rsidP="00FC6DC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A75A5">
        <w:rPr>
          <w:rFonts w:ascii="Times New Roman" w:hAnsi="Times New Roman"/>
          <w:b/>
          <w:sz w:val="28"/>
          <w:szCs w:val="28"/>
        </w:rPr>
        <w:t>Участники информационного взаимодействия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Участниками информационного взаимодействия являются: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оператор информационной системы;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A75A5">
        <w:rPr>
          <w:rFonts w:ascii="Times New Roman" w:hAnsi="Times New Roman"/>
          <w:bCs/>
          <w:iCs/>
          <w:sz w:val="28"/>
          <w:szCs w:val="28"/>
        </w:rPr>
        <w:t>пользователь - физическое лицо, использующее информационную систему  для поиска, просмотра информации о программах и мероприятиях;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A75A5">
        <w:rPr>
          <w:rFonts w:ascii="Times New Roman" w:hAnsi="Times New Roman"/>
          <w:bCs/>
          <w:iCs/>
          <w:sz w:val="28"/>
          <w:szCs w:val="28"/>
        </w:rPr>
        <w:t>заявитель – родитель или иной законный представитель обучающегося – участника системы персонифицированного финансирования, обучающийся, достигший возраста 14 лет – участник системы персонифицированного финансирования, авторизованные в информационной системе</w:t>
      </w:r>
      <w:r w:rsidRPr="009A75A5">
        <w:rPr>
          <w:rFonts w:ascii="Times New Roman" w:hAnsi="Times New Roman"/>
          <w:sz w:val="28"/>
          <w:szCs w:val="28"/>
        </w:rPr>
        <w:t>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получатели (поставщики) информации – исполнительный орган государственной власти </w:t>
      </w:r>
      <w:r w:rsidRPr="00F131A4">
        <w:rPr>
          <w:rFonts w:ascii="Times New Roman" w:hAnsi="Times New Roman"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sz w:val="28"/>
          <w:szCs w:val="28"/>
        </w:rPr>
        <w:t>, осуществляющий управление в сфере образования, региональный модельный центр, муниципальный опорный центр дополнительного образования детей, поставщики образовательных услуг.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DCA" w:rsidRPr="009A75A5" w:rsidRDefault="00FC6DCA" w:rsidP="00FC6DC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A75A5">
        <w:rPr>
          <w:rFonts w:ascii="Times New Roman" w:hAnsi="Times New Roman"/>
          <w:b/>
          <w:sz w:val="28"/>
          <w:szCs w:val="28"/>
        </w:rPr>
        <w:t>Полномочия участников информационного взаимодействия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Оператор информационной системы: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обеспечивает функционирование информационной системы; 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обеспечивает эксплуатацию, развитие и модернизацию информационной системы;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обеспечивает технологическое и иное взаимодействие информационной системы с иными информационными системами, включая Единую систему идентификации и аутентификации в инфраструктуре, обеспечивающей информационно-технологическое взаимодействие информационных </w:t>
      </w:r>
      <w:r>
        <w:rPr>
          <w:rFonts w:ascii="Times New Roman" w:hAnsi="Times New Roman"/>
          <w:sz w:val="28"/>
          <w:szCs w:val="28"/>
        </w:rPr>
        <w:t xml:space="preserve">систем, используемых для </w:t>
      </w:r>
      <w:r w:rsidRPr="009A75A5">
        <w:rPr>
          <w:rFonts w:ascii="Times New Roman" w:hAnsi="Times New Roman"/>
          <w:sz w:val="28"/>
          <w:szCs w:val="28"/>
        </w:rPr>
        <w:t xml:space="preserve">предоставления государственных и муниципальных услуг в электронной форме (далее – Единая система идентификации и аутентификации); 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осуществляет методическую поддержку участников информационного взаимодействия по вопросам технического использования информационной системы;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обеспечивает проведение мероприятий по эксплуатации информационной системы с учетом требований по защите информации, установленных федеральным законодательством и законодательством </w:t>
      </w:r>
      <w:r w:rsidRPr="00F131A4">
        <w:rPr>
          <w:rFonts w:ascii="Times New Roman" w:hAnsi="Times New Roman"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sz w:val="28"/>
          <w:szCs w:val="28"/>
        </w:rPr>
        <w:t>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lastRenderedPageBreak/>
        <w:t>обеспечивает защиту информации от неправомерного доступа, уничтожения, модифицирования, блокирования, копирования, предоставления, распространения и иных неправомерных действий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4.2. Пользователи, Заявители: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используют информационную систему в целях реализации пункта 2.2. настоящего Положения;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обеспечивают достоверность и актуальность информации, заполняемой (предоставляемой) посредством информационной системы; 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направляют оператору информационной системы предложения по совершенствованию функций и развитию информационной системы.</w:t>
      </w:r>
    </w:p>
    <w:p w:rsidR="00FC6DCA" w:rsidRPr="009A75A5" w:rsidRDefault="00FC6DCA" w:rsidP="00FC6DC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4.3. Получатели (поставщики) информации информационной системы: 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используют информационную систему в соответствии со своими полномочиями, Положением о Системе персонифицированного финансирования дополнительного образования детей в </w:t>
      </w:r>
      <w:r w:rsidRPr="00F131A4">
        <w:rPr>
          <w:rFonts w:ascii="Times New Roman" w:hAnsi="Times New Roman"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sz w:val="28"/>
          <w:szCs w:val="28"/>
        </w:rPr>
        <w:t xml:space="preserve">, Правилами персонифицированного финансирования дополнительного образования детей в </w:t>
      </w:r>
      <w:r w:rsidRPr="00F131A4">
        <w:rPr>
          <w:rFonts w:ascii="Times New Roman" w:hAnsi="Times New Roman"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sz w:val="28"/>
          <w:szCs w:val="28"/>
        </w:rPr>
        <w:t>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обеспечивают защиту информации от неправомерного доступа, уничтожения, модифицирования, блокирования, копирования, предоставления, распространения и иных неправомерных действий; 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направляют оператору информационной системы предложения по совершенствованию функций и развитию информационной системы.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DCA" w:rsidRPr="009A75A5" w:rsidRDefault="00FC6DCA" w:rsidP="00FC6DC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A75A5">
        <w:rPr>
          <w:rFonts w:ascii="Times New Roman" w:hAnsi="Times New Roman"/>
          <w:b/>
          <w:sz w:val="28"/>
          <w:szCs w:val="28"/>
        </w:rPr>
        <w:t>Порядок эксплуатации информационной системы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Эксплуатация информационной системы осуществляется в соответствии с Федеральным законом от 27 июля 2006 года № 149-ФЗ «Об информации, информационных технологиях и о защите информации», Федеральным законом от 27 июля 2006 года № 152-ФЗ «О персональных данных», Федеральным законом от 29 декабря 2012 года № 273-ФЗ «Об образовании в Российской Федерации», другими федеральными законами и принимаемыми в соответствии с ними федеральными нормативными правовыми актами, нормативными правовыми актами </w:t>
      </w:r>
      <w:r w:rsidRPr="00F131A4">
        <w:rPr>
          <w:rFonts w:ascii="Times New Roman" w:hAnsi="Times New Roman"/>
          <w:sz w:val="28"/>
          <w:szCs w:val="28"/>
        </w:rPr>
        <w:t>Республики Дагестан</w:t>
      </w:r>
      <w:r w:rsidRPr="009A75A5"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В информационной системе запрещается обработка и хранение информации, содержащей сведения, относящиеся к государственной тайне Российской Федерации, информации, распространение которой запрещено в Российской Федерации.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5.3. Администратор, модератор и организатор руководствуются в своей деятельности методическими рекомендациями для работы с информационным ресурсом, расположенными по адресу: </w:t>
      </w:r>
      <w:hyperlink r:id="rId6" w:history="1">
        <w:r w:rsidRPr="009A75A5">
          <w:rPr>
            <w:rStyle w:val="a3"/>
            <w:rFonts w:ascii="Times New Roman" w:hAnsi="Times New Roman"/>
            <w:sz w:val="28"/>
            <w:szCs w:val="28"/>
          </w:rPr>
          <w:t>http://dopportal.ru/distro/</w:t>
        </w:r>
      </w:hyperlink>
      <w:r w:rsidRPr="009A75A5">
        <w:rPr>
          <w:rFonts w:ascii="Times New Roman" w:hAnsi="Times New Roman"/>
          <w:sz w:val="28"/>
          <w:szCs w:val="28"/>
        </w:rPr>
        <w:t xml:space="preserve">: 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руководство администратора;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руководство пользователя (представителя муниципалитета);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руководство пользователя (представителей учреждений и организаторов);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методические рекомендации для модераторов – рекомендуемый порядок работы с контентом Навигатора;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lastRenderedPageBreak/>
        <w:t>методические рекомендации для учреждений ДОД.</w:t>
      </w:r>
    </w:p>
    <w:p w:rsidR="00FC6DCA" w:rsidRPr="009A75A5" w:rsidRDefault="00FC6DCA" w:rsidP="00FC6D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DCA" w:rsidRPr="009A75A5" w:rsidRDefault="00FC6DCA" w:rsidP="00FC6DC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A75A5">
        <w:rPr>
          <w:rFonts w:ascii="Times New Roman" w:hAnsi="Times New Roman"/>
          <w:b/>
          <w:sz w:val="28"/>
          <w:szCs w:val="28"/>
        </w:rPr>
        <w:t xml:space="preserve">Требования к программному обеспечению, техническая поддержка и сопровождение информационной системы, требования к защите, сохранности, информационному обмену и документированию информации  </w:t>
      </w:r>
    </w:p>
    <w:p w:rsidR="00FC6DCA" w:rsidRPr="009A75A5" w:rsidRDefault="00FC6DCA" w:rsidP="00FC6DCA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Информационная система функционирует в виде Интернет-сервиса.</w:t>
      </w: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Доступ, внесение и редактирование информации в информационной системе осуществляется с применением общедоступного программного обеспечения (интернет-браузер).</w:t>
      </w: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Использование информационной системы с веб-интерфейсом возможно с помощью общедоступных интернет-браузеров, поддерживающих стандарты W3C (например, </w:t>
      </w:r>
      <w:proofErr w:type="spellStart"/>
      <w:r w:rsidRPr="009A75A5">
        <w:rPr>
          <w:rFonts w:ascii="Times New Roman" w:hAnsi="Times New Roman"/>
          <w:sz w:val="28"/>
          <w:szCs w:val="28"/>
        </w:rPr>
        <w:t>Internet</w:t>
      </w:r>
      <w:proofErr w:type="spellEnd"/>
      <w:r w:rsidRPr="009A7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5A5">
        <w:rPr>
          <w:rFonts w:ascii="Times New Roman" w:hAnsi="Times New Roman"/>
          <w:sz w:val="28"/>
          <w:szCs w:val="28"/>
        </w:rPr>
        <w:t>Explorer</w:t>
      </w:r>
      <w:proofErr w:type="spellEnd"/>
      <w:r w:rsidRPr="009A75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75A5">
        <w:rPr>
          <w:rFonts w:ascii="Times New Roman" w:hAnsi="Times New Roman"/>
          <w:sz w:val="28"/>
          <w:szCs w:val="28"/>
        </w:rPr>
        <w:t>Mozilla</w:t>
      </w:r>
      <w:proofErr w:type="spellEnd"/>
      <w:r w:rsidRPr="009A7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5A5">
        <w:rPr>
          <w:rFonts w:ascii="Times New Roman" w:hAnsi="Times New Roman"/>
          <w:sz w:val="28"/>
          <w:szCs w:val="28"/>
        </w:rPr>
        <w:t>Firefox</w:t>
      </w:r>
      <w:proofErr w:type="spellEnd"/>
      <w:r w:rsidRPr="009A75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75A5">
        <w:rPr>
          <w:rFonts w:ascii="Times New Roman" w:hAnsi="Times New Roman"/>
          <w:sz w:val="28"/>
          <w:szCs w:val="28"/>
        </w:rPr>
        <w:t>Opera</w:t>
      </w:r>
      <w:proofErr w:type="spellEnd"/>
      <w:r w:rsidRPr="009A75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75A5">
        <w:rPr>
          <w:rFonts w:ascii="Times New Roman" w:hAnsi="Times New Roman"/>
          <w:sz w:val="28"/>
          <w:szCs w:val="28"/>
        </w:rPr>
        <w:t>Google</w:t>
      </w:r>
      <w:proofErr w:type="spellEnd"/>
      <w:r w:rsidRPr="009A7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5A5">
        <w:rPr>
          <w:rFonts w:ascii="Times New Roman" w:hAnsi="Times New Roman"/>
          <w:sz w:val="28"/>
          <w:szCs w:val="28"/>
        </w:rPr>
        <w:t>Chrome</w:t>
      </w:r>
      <w:proofErr w:type="spellEnd"/>
      <w:r w:rsidRPr="009A75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75A5">
        <w:rPr>
          <w:rFonts w:ascii="Times New Roman" w:hAnsi="Times New Roman"/>
          <w:sz w:val="28"/>
          <w:szCs w:val="28"/>
        </w:rPr>
        <w:t>Safari</w:t>
      </w:r>
      <w:proofErr w:type="spellEnd"/>
      <w:r w:rsidRPr="009A75A5">
        <w:rPr>
          <w:rFonts w:ascii="Times New Roman" w:hAnsi="Times New Roman"/>
          <w:sz w:val="28"/>
          <w:szCs w:val="28"/>
        </w:rPr>
        <w:t>).</w:t>
      </w: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Функционирование, техническая поддержка и сопровождение информационной системы обеспечивается в режиме 24х7 (круглосуточно, </w:t>
      </w:r>
      <w:r w:rsidRPr="009A75A5">
        <w:rPr>
          <w:rFonts w:ascii="Times New Roman" w:hAnsi="Times New Roman"/>
          <w:sz w:val="28"/>
          <w:szCs w:val="28"/>
        </w:rPr>
        <w:br/>
        <w:t>7 дней в неделю).</w:t>
      </w: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Доступ к информационной системе осуществляется посредством использования логина и пароля или с использованием Единой системы идентификации и аутентификации.</w:t>
      </w: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Порядок идентификации пользователей, организации электронного документооборота в информационной системе определяется Оператором информационной системы.</w:t>
      </w: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Информационная система обеспечивает защиту персональных данных в соответствии с требованиями законодательства Российской Федерации.</w:t>
      </w: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>В информационной системе обеспечивается хранение информации, архивного хранения данных, а также достоверность хранимой информации, предусмотренная правилами ведения электронного документооборота.</w:t>
      </w:r>
    </w:p>
    <w:p w:rsidR="00FC6DCA" w:rsidRPr="009A75A5" w:rsidRDefault="00FC6DCA" w:rsidP="00FC6D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5A5">
        <w:rPr>
          <w:rFonts w:ascii="Times New Roman" w:hAnsi="Times New Roman"/>
          <w:sz w:val="28"/>
          <w:szCs w:val="28"/>
        </w:rPr>
        <w:t xml:space="preserve">Информационная система обеспечивает информационный обмен и взаимодействие с внешними информационными системами в стандартных форматах обмена данными, включая Единую систему идентификации и аутентификации, Систему межведомственного электронного взаимодействия. </w:t>
      </w:r>
    </w:p>
    <w:p w:rsidR="00FC6DCA" w:rsidRDefault="00FC6DCA"/>
    <w:sectPr w:rsidR="00FC6DCA" w:rsidSect="001E28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00D"/>
    <w:multiLevelType w:val="multilevel"/>
    <w:tmpl w:val="0FBC14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4FA435E"/>
    <w:multiLevelType w:val="multilevel"/>
    <w:tmpl w:val="800270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AC16FCF"/>
    <w:multiLevelType w:val="multilevel"/>
    <w:tmpl w:val="2F94B1F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" w15:restartNumberingAfterBreak="0">
    <w:nsid w:val="7F0F40C4"/>
    <w:multiLevelType w:val="multilevel"/>
    <w:tmpl w:val="BB58ABC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09"/>
    <w:rsid w:val="00104469"/>
    <w:rsid w:val="001E2809"/>
    <w:rsid w:val="002A1151"/>
    <w:rsid w:val="006F6C86"/>
    <w:rsid w:val="009D232D"/>
    <w:rsid w:val="00FC3883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9030"/>
  <w15:docId w15:val="{D29D07CD-37F4-4537-B01D-5581B00E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8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809"/>
    <w:rPr>
      <w:b/>
      <w:bCs/>
    </w:rPr>
  </w:style>
  <w:style w:type="character" w:customStyle="1" w:styleId="apple-converted-space">
    <w:name w:val="apple-converted-space"/>
    <w:basedOn w:val="a0"/>
    <w:rsid w:val="001E2809"/>
  </w:style>
  <w:style w:type="paragraph" w:styleId="a6">
    <w:name w:val="Balloon Text"/>
    <w:basedOn w:val="a"/>
    <w:link w:val="a7"/>
    <w:uiPriority w:val="99"/>
    <w:semiHidden/>
    <w:unhideWhenUsed/>
    <w:rsid w:val="006F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pportal.ru/distro/" TargetMode="External"/><Relationship Id="rId5" Type="http://schemas.openxmlformats.org/officeDocument/2006/relationships/hyperlink" Target="http://iac.dagminobr.ru/files/priloj_259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2020-12-28T06:01:00Z</cp:lastPrinted>
  <dcterms:created xsi:type="dcterms:W3CDTF">2020-12-28T07:40:00Z</dcterms:created>
  <dcterms:modified xsi:type="dcterms:W3CDTF">2020-12-28T07:40:00Z</dcterms:modified>
</cp:coreProperties>
</file>